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14" w:rsidRPr="003A3987" w:rsidRDefault="00742E67">
      <w:pPr>
        <w:rPr>
          <w:rFonts w:ascii="Times New Roman" w:hAnsi="Times New Roman" w:cs="Times New Roman"/>
          <w:b/>
        </w:rPr>
      </w:pPr>
      <w:r w:rsidRPr="003A3987">
        <w:rPr>
          <w:rFonts w:ascii="Times New Roman" w:hAnsi="Times New Roman" w:cs="Times New Roman"/>
          <w:b/>
        </w:rPr>
        <w:t xml:space="preserve">Załącznik nr 8 </w:t>
      </w:r>
    </w:p>
    <w:p w:rsidR="00742E67" w:rsidRDefault="00742E67">
      <w:pPr>
        <w:rPr>
          <w:rFonts w:ascii="Times New Roman" w:hAnsi="Times New Roman" w:cs="Times New Roman"/>
        </w:rPr>
      </w:pPr>
    </w:p>
    <w:p w:rsidR="00742E67" w:rsidRPr="00F439B9" w:rsidRDefault="00742E67" w:rsidP="00742E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9B9">
        <w:rPr>
          <w:rFonts w:ascii="Times New Roman" w:hAnsi="Times New Roman" w:cs="Times New Roman"/>
          <w:b/>
          <w:sz w:val="26"/>
          <w:szCs w:val="26"/>
        </w:rPr>
        <w:t>Harmonogram rzeczowo-finansowy etapów robót</w:t>
      </w:r>
    </w:p>
    <w:p w:rsidR="00742E67" w:rsidRDefault="00742E67" w:rsidP="00742E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2126"/>
      </w:tblGrid>
      <w:tr w:rsidR="00742E67" w:rsidTr="00D12BAB">
        <w:tc>
          <w:tcPr>
            <w:tcW w:w="6232" w:type="dxa"/>
          </w:tcPr>
          <w:p w:rsidR="00452755" w:rsidRPr="00452755" w:rsidRDefault="00452755" w:rsidP="00742E6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742E67" w:rsidRDefault="00742E6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Prace</w:t>
            </w:r>
          </w:p>
        </w:tc>
        <w:tc>
          <w:tcPr>
            <w:tcW w:w="1560" w:type="dxa"/>
          </w:tcPr>
          <w:p w:rsidR="00742E67" w:rsidRDefault="00742E6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126" w:type="dxa"/>
          </w:tcPr>
          <w:p w:rsidR="00742E67" w:rsidRDefault="00742E6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  <w:p w:rsidR="00742E67" w:rsidRDefault="00742E6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[zł]</w:t>
            </w:r>
          </w:p>
        </w:tc>
      </w:tr>
      <w:tr w:rsidR="00742E67" w:rsidTr="00D12BAB">
        <w:tc>
          <w:tcPr>
            <w:tcW w:w="6232" w:type="dxa"/>
          </w:tcPr>
          <w:p w:rsidR="003A3987" w:rsidRDefault="003A3987" w:rsidP="00244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Kotłowni, ul. Spółdzielcza 4 – I etap</w:t>
            </w:r>
            <w:r w:rsidR="00D12BAB">
              <w:rPr>
                <w:rFonts w:ascii="Times New Roman" w:hAnsi="Times New Roman" w:cs="Times New Roman"/>
              </w:rPr>
              <w:t>:</w:t>
            </w:r>
          </w:p>
          <w:p w:rsidR="00742E67" w:rsidRDefault="003A3987" w:rsidP="00244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12BAB">
              <w:rPr>
                <w:rFonts w:ascii="Times New Roman" w:hAnsi="Times New Roman" w:cs="Times New Roman"/>
              </w:rPr>
              <w:t xml:space="preserve">docieplenie ścian i wykonanie </w:t>
            </w:r>
            <w:r>
              <w:rPr>
                <w:rFonts w:ascii="Times New Roman" w:hAnsi="Times New Roman" w:cs="Times New Roman"/>
              </w:rPr>
              <w:t>e</w:t>
            </w:r>
            <w:r w:rsidR="00244CE7" w:rsidRPr="00244CE7">
              <w:rPr>
                <w:rFonts w:ascii="Times New Roman" w:hAnsi="Times New Roman" w:cs="Times New Roman"/>
              </w:rPr>
              <w:t>lewacj</w:t>
            </w:r>
            <w:r w:rsidR="00D12BAB">
              <w:rPr>
                <w:rFonts w:ascii="Times New Roman" w:hAnsi="Times New Roman" w:cs="Times New Roman"/>
              </w:rPr>
              <w:t>i</w:t>
            </w:r>
            <w:r w:rsidR="00244CE7" w:rsidRPr="00244CE7">
              <w:rPr>
                <w:rFonts w:ascii="Times New Roman" w:hAnsi="Times New Roman" w:cs="Times New Roman"/>
              </w:rPr>
              <w:t xml:space="preserve"> frontow</w:t>
            </w:r>
            <w:r w:rsidR="00D12BAB">
              <w:rPr>
                <w:rFonts w:ascii="Times New Roman" w:hAnsi="Times New Roman" w:cs="Times New Roman"/>
              </w:rPr>
              <w:t>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2BAB">
              <w:rPr>
                <w:rFonts w:ascii="Times New Roman" w:hAnsi="Times New Roman" w:cs="Times New Roman"/>
              </w:rPr>
              <w:t>oraz</w:t>
            </w:r>
            <w:r>
              <w:rPr>
                <w:rFonts w:ascii="Times New Roman" w:hAnsi="Times New Roman" w:cs="Times New Roman"/>
              </w:rPr>
              <w:t xml:space="preserve"> tyln</w:t>
            </w:r>
            <w:r w:rsidR="00D12BAB">
              <w:rPr>
                <w:rFonts w:ascii="Times New Roman" w:hAnsi="Times New Roman" w:cs="Times New Roman"/>
              </w:rPr>
              <w:t>ej</w:t>
            </w:r>
            <w:r w:rsidR="00244CE7" w:rsidRPr="00244CE7">
              <w:rPr>
                <w:rFonts w:ascii="Times New Roman" w:hAnsi="Times New Roman" w:cs="Times New Roman"/>
              </w:rPr>
              <w:t>,</w:t>
            </w:r>
          </w:p>
          <w:p w:rsidR="00BD5D92" w:rsidRPr="00244CE7" w:rsidRDefault="00BD5D92" w:rsidP="00244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wymiana stolarki okiennej,</w:t>
            </w:r>
            <w:bookmarkStart w:id="0" w:name="_GoBack"/>
            <w:bookmarkEnd w:id="0"/>
          </w:p>
          <w:p w:rsidR="003A3987" w:rsidRDefault="003A3987" w:rsidP="003A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</w:t>
            </w:r>
            <w:r w:rsidR="00244CE7">
              <w:rPr>
                <w:rFonts w:ascii="Times New Roman" w:hAnsi="Times New Roman" w:cs="Times New Roman"/>
                <w:sz w:val="24"/>
                <w:szCs w:val="24"/>
              </w:rPr>
              <w:t>dniesienie wysokości stropodachu w części</w:t>
            </w:r>
          </w:p>
          <w:p w:rsidR="00244CE7" w:rsidRPr="00244CE7" w:rsidRDefault="00244CE7" w:rsidP="003A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9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2BA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arsztatowej</w:t>
            </w:r>
            <w:r w:rsidR="00D12BAB">
              <w:rPr>
                <w:rFonts w:ascii="Times New Roman" w:hAnsi="Times New Roman" w:cs="Times New Roman"/>
                <w:sz w:val="24"/>
                <w:szCs w:val="24"/>
              </w:rPr>
              <w:t xml:space="preserve"> i montaż drzwi garażowych.</w:t>
            </w:r>
          </w:p>
        </w:tc>
        <w:tc>
          <w:tcPr>
            <w:tcW w:w="1560" w:type="dxa"/>
          </w:tcPr>
          <w:p w:rsidR="00742E67" w:rsidRDefault="00742E6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CE7" w:rsidRPr="003A3987" w:rsidRDefault="00244CE7" w:rsidP="0074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87"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</w:tc>
        <w:tc>
          <w:tcPr>
            <w:tcW w:w="2126" w:type="dxa"/>
          </w:tcPr>
          <w:p w:rsidR="00742E67" w:rsidRDefault="00742E6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E67" w:rsidTr="00D12BAB">
        <w:tc>
          <w:tcPr>
            <w:tcW w:w="6232" w:type="dxa"/>
          </w:tcPr>
          <w:p w:rsidR="00742E67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Budynek </w:t>
            </w:r>
            <w:r w:rsidR="00244CE7">
              <w:rPr>
                <w:rFonts w:ascii="Times New Roman" w:hAnsi="Times New Roman" w:cs="Times New Roman"/>
                <w:sz w:val="24"/>
                <w:szCs w:val="24"/>
              </w:rPr>
              <w:t>Portierni</w:t>
            </w:r>
            <w:r w:rsidR="003A39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4CE7">
              <w:rPr>
                <w:rFonts w:ascii="Times New Roman" w:hAnsi="Times New Roman" w:cs="Times New Roman"/>
                <w:sz w:val="24"/>
                <w:szCs w:val="24"/>
              </w:rPr>
              <w:t>ul. Zachodnia 2</w:t>
            </w:r>
            <w:r w:rsidR="00D12B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3987" w:rsidRDefault="003A3987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2BAB">
              <w:rPr>
                <w:rFonts w:ascii="Times New Roman" w:hAnsi="Times New Roman" w:cs="Times New Roman"/>
                <w:sz w:val="24"/>
                <w:szCs w:val="24"/>
              </w:rPr>
              <w:t xml:space="preserve">docieplenie ścian i wykonanie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elewacj</w:t>
            </w:r>
            <w:r w:rsidR="00D12B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2BAB" w:rsidRDefault="00D12BAB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ocieplenie stropodachu,</w:t>
            </w:r>
          </w:p>
          <w:p w:rsidR="00D12BAB" w:rsidRPr="00244CE7" w:rsidRDefault="00D12BAB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wymiana drzwi zewnętrznych.</w:t>
            </w:r>
          </w:p>
        </w:tc>
        <w:tc>
          <w:tcPr>
            <w:tcW w:w="1560" w:type="dxa"/>
          </w:tcPr>
          <w:p w:rsidR="00742E67" w:rsidRDefault="00742E6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305" w:rsidRPr="00AD0305" w:rsidRDefault="00AD0305" w:rsidP="00742E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E67" w:rsidRDefault="00742E6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CE7" w:rsidTr="00D12BAB">
        <w:tc>
          <w:tcPr>
            <w:tcW w:w="6232" w:type="dxa"/>
          </w:tcPr>
          <w:p w:rsidR="00244CE7" w:rsidRDefault="00D12BAB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Budynek Kotłowni, ul. Spółdzielcza 4 – II etap:</w:t>
            </w:r>
          </w:p>
          <w:p w:rsidR="00D12BAB" w:rsidRDefault="00D12BAB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docieplenie ścian i wykonanie elewacji bocznych,</w:t>
            </w:r>
          </w:p>
          <w:p w:rsidR="00D12BAB" w:rsidRDefault="00D12BAB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docieplenie ścian i wykonanie elewacji części warsztatowej,</w:t>
            </w:r>
          </w:p>
          <w:p w:rsidR="00D12BAB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ocieplenie stropodachu,</w:t>
            </w:r>
          </w:p>
          <w:p w:rsidR="0063366D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wymiana stolarki okiennej,</w:t>
            </w:r>
          </w:p>
          <w:p w:rsidR="0063366D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wymiana ślusarki drzwi zewnętrznych,</w:t>
            </w:r>
          </w:p>
          <w:p w:rsidR="00D12BAB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odnowienie elewacji – stacja transformatorowa.</w:t>
            </w:r>
          </w:p>
        </w:tc>
        <w:tc>
          <w:tcPr>
            <w:tcW w:w="1560" w:type="dxa"/>
          </w:tcPr>
          <w:p w:rsidR="00244CE7" w:rsidRDefault="00244CE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305" w:rsidRDefault="00AD0305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305" w:rsidRPr="00AD0305" w:rsidRDefault="00AD0305" w:rsidP="0074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4CE7" w:rsidRDefault="00244CE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CE7" w:rsidTr="009E1F36">
        <w:tc>
          <w:tcPr>
            <w:tcW w:w="6232" w:type="dxa"/>
            <w:tcBorders>
              <w:bottom w:val="single" w:sz="4" w:space="0" w:color="auto"/>
            </w:tcBorders>
          </w:tcPr>
          <w:p w:rsidR="00244CE7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Budynek </w:t>
            </w:r>
            <w:r w:rsidR="00244CE7">
              <w:rPr>
                <w:rFonts w:ascii="Times New Roman" w:hAnsi="Times New Roman" w:cs="Times New Roman"/>
                <w:sz w:val="24"/>
                <w:szCs w:val="24"/>
              </w:rPr>
              <w:t xml:space="preserve">Archiwum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4CE7">
              <w:rPr>
                <w:rFonts w:ascii="Times New Roman" w:hAnsi="Times New Roman" w:cs="Times New Roman"/>
                <w:sz w:val="24"/>
                <w:szCs w:val="24"/>
              </w:rPr>
              <w:t xml:space="preserve"> ul. Zachodnia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366D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docieplenie ścian i wykonanie elewacji,</w:t>
            </w:r>
          </w:p>
          <w:p w:rsidR="0063366D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ocieplenie stropodachu,</w:t>
            </w:r>
          </w:p>
          <w:p w:rsidR="0063366D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wymiana stolarki okiennej,</w:t>
            </w:r>
          </w:p>
          <w:p w:rsidR="0063366D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wymiana drzwi zewnętrznych.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4CE7" w:rsidRDefault="00244CE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305" w:rsidRDefault="00AD0305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305" w:rsidRPr="00AD0305" w:rsidRDefault="00AD0305" w:rsidP="0074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4CE7" w:rsidRDefault="00244CE7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66D" w:rsidTr="009E1F36">
        <w:tc>
          <w:tcPr>
            <w:tcW w:w="6232" w:type="dxa"/>
            <w:tcBorders>
              <w:bottom w:val="single" w:sz="4" w:space="0" w:color="auto"/>
            </w:tcBorders>
          </w:tcPr>
          <w:p w:rsidR="0063366D" w:rsidRDefault="0063366D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Budynek</w:t>
            </w:r>
            <w:r w:rsidR="00F4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Warsztat</w:t>
            </w:r>
            <w:r w:rsidR="00F439B9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ul. Zachodnia 2:</w:t>
            </w:r>
          </w:p>
          <w:p w:rsidR="0063366D" w:rsidRDefault="00452755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docieplenie ścian i wykonanie elewacji,</w:t>
            </w:r>
          </w:p>
          <w:p w:rsidR="00452755" w:rsidRDefault="00452755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ocieplenie stropodachu,</w:t>
            </w:r>
          </w:p>
          <w:p w:rsidR="00452755" w:rsidRDefault="00452755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wymiana stolarki okiennej,</w:t>
            </w:r>
          </w:p>
          <w:p w:rsidR="00452755" w:rsidRDefault="00452755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wymiana drzwi zewnętrznych.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366D" w:rsidRDefault="0063366D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305" w:rsidRDefault="00AD0305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305" w:rsidRPr="00AD0305" w:rsidRDefault="00AD0305" w:rsidP="0074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366D" w:rsidRDefault="0063366D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F36" w:rsidRDefault="009E1F36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F36" w:rsidRDefault="009E1F36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F36" w:rsidRDefault="009E1F36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F36" w:rsidRDefault="009E1F36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F36" w:rsidTr="009E1F36">
        <w:tc>
          <w:tcPr>
            <w:tcW w:w="6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F36" w:rsidRDefault="009E1F36" w:rsidP="0024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1F36" w:rsidRDefault="009E1F36" w:rsidP="009E1F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1F36" w:rsidRDefault="009E1F36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F36" w:rsidRDefault="009E1F36" w:rsidP="0074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2E67" w:rsidRDefault="00742E67" w:rsidP="00742E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DC9" w:rsidRDefault="00E82DC9" w:rsidP="00742E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DC9" w:rsidRPr="00E82DC9" w:rsidRDefault="00E82DC9" w:rsidP="00E82DC9">
      <w:pPr>
        <w:pStyle w:val="Bezodstpw"/>
      </w:pPr>
      <w:r>
        <w:t>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E82DC9" w:rsidRPr="00E82DC9" w:rsidRDefault="00E82DC9" w:rsidP="00E82DC9">
      <w:pPr>
        <w:rPr>
          <w:rFonts w:ascii="Times New Roman" w:hAnsi="Times New Roman" w:cs="Times New Roman"/>
        </w:rPr>
      </w:pPr>
      <w:r w:rsidRPr="00E82DC9">
        <w:rPr>
          <w:rFonts w:ascii="Times New Roman" w:hAnsi="Times New Roman" w:cs="Times New Roman"/>
          <w:sz w:val="20"/>
          <w:szCs w:val="20"/>
        </w:rPr>
        <w:t>Miejscowość i data</w:t>
      </w:r>
      <w:r w:rsidRPr="00E82DC9">
        <w:rPr>
          <w:rFonts w:ascii="Times New Roman" w:hAnsi="Times New Roman" w:cs="Times New Roman"/>
          <w:sz w:val="20"/>
          <w:szCs w:val="20"/>
        </w:rPr>
        <w:tab/>
      </w:r>
      <w:r w:rsidRPr="00E82DC9">
        <w:rPr>
          <w:rFonts w:ascii="Times New Roman" w:hAnsi="Times New Roman" w:cs="Times New Roman"/>
          <w:sz w:val="20"/>
          <w:szCs w:val="20"/>
        </w:rPr>
        <w:tab/>
      </w:r>
      <w:r w:rsidRPr="00E82DC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E82DC9">
        <w:rPr>
          <w:rFonts w:ascii="Times New Roman" w:hAnsi="Times New Roman" w:cs="Times New Roman"/>
          <w:sz w:val="20"/>
          <w:szCs w:val="20"/>
        </w:rPr>
        <w:tab/>
      </w:r>
      <w:r w:rsidRPr="00E82DC9">
        <w:rPr>
          <w:rFonts w:ascii="Times New Roman" w:hAnsi="Times New Roman" w:cs="Times New Roman"/>
          <w:sz w:val="20"/>
          <w:szCs w:val="20"/>
        </w:rPr>
        <w:tab/>
      </w:r>
      <w:r w:rsidRPr="00E82D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82DC9">
        <w:rPr>
          <w:rFonts w:ascii="Times New Roman" w:hAnsi="Times New Roman" w:cs="Times New Roman"/>
          <w:sz w:val="20"/>
          <w:szCs w:val="20"/>
        </w:rPr>
        <w:t>podpis i pieczęć Wykonawcy</w:t>
      </w:r>
    </w:p>
    <w:p w:rsidR="00E82DC9" w:rsidRDefault="00E82DC9" w:rsidP="00E82DC9">
      <w:pPr>
        <w:pStyle w:val="Nagwek3"/>
        <w:rPr>
          <w:rFonts w:ascii="Times New Roman" w:hAnsi="Times New Roman" w:cs="Times New Roman"/>
          <w:b w:val="0"/>
          <w:sz w:val="24"/>
          <w:szCs w:val="24"/>
        </w:rPr>
      </w:pPr>
    </w:p>
    <w:p w:rsidR="00E82DC9" w:rsidRPr="00742E67" w:rsidRDefault="00E82DC9" w:rsidP="00742E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2DC9" w:rsidRPr="00742E67" w:rsidSect="003A3987">
      <w:pgSz w:w="11906" w:h="16838"/>
      <w:pgMar w:top="720" w:right="624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67"/>
    <w:rsid w:val="0005403B"/>
    <w:rsid w:val="00214B14"/>
    <w:rsid w:val="00244CE7"/>
    <w:rsid w:val="003A3987"/>
    <w:rsid w:val="00452755"/>
    <w:rsid w:val="0063366D"/>
    <w:rsid w:val="00742E67"/>
    <w:rsid w:val="009D4DD2"/>
    <w:rsid w:val="009E1F36"/>
    <w:rsid w:val="00AD0305"/>
    <w:rsid w:val="00BD5D92"/>
    <w:rsid w:val="00D12BAB"/>
    <w:rsid w:val="00E82DC9"/>
    <w:rsid w:val="00E95F38"/>
    <w:rsid w:val="00F4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9998"/>
  <w15:chartTrackingRefBased/>
  <w15:docId w15:val="{3D67F01F-44D3-44D6-8A3F-57DC3707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1"/>
    <w:semiHidden/>
    <w:unhideWhenUsed/>
    <w:qFormat/>
    <w:rsid w:val="00E82DC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uiPriority w:val="9"/>
    <w:semiHidden/>
    <w:rsid w:val="00E82D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3Znak1">
    <w:name w:val="Nagłówek 3 Znak1"/>
    <w:link w:val="Nagwek3"/>
    <w:semiHidden/>
    <w:locked/>
    <w:rsid w:val="00E82DC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E82D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Migas</dc:creator>
  <cp:keywords/>
  <dc:description/>
  <cp:lastModifiedBy>Ewa Migas</cp:lastModifiedBy>
  <cp:revision>13</cp:revision>
  <dcterms:created xsi:type="dcterms:W3CDTF">2018-07-30T13:20:00Z</dcterms:created>
  <dcterms:modified xsi:type="dcterms:W3CDTF">2018-07-31T11:08:00Z</dcterms:modified>
</cp:coreProperties>
</file>